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51E83"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校长办公会议题征集表</w:t>
      </w:r>
    </w:p>
    <w:p w14:paraId="043DF3F3">
      <w:pPr>
        <w:spacing w:line="520" w:lineRule="exact"/>
        <w:rPr>
          <w:rFonts w:ascii="方正仿宋_GBK" w:hAnsi="方正仿宋_GBK" w:eastAsia="方正仿宋_GBK" w:cs="方正仿宋_GBK"/>
          <w:b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 xml:space="preserve">申报单位：              主要负责人签字：     </w:t>
      </w:r>
      <w:r>
        <w:rPr>
          <w:rFonts w:ascii="方正仿宋_GBK" w:hAnsi="方正仿宋_GBK" w:eastAsia="方正仿宋_GBK" w:cs="方正仿宋_GBK"/>
          <w:b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i/>
          <w:iCs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年  月  日</w:t>
      </w:r>
    </w:p>
    <w:tbl>
      <w:tblPr>
        <w:tblStyle w:val="6"/>
        <w:tblW w:w="9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3784"/>
        <w:gridCol w:w="1995"/>
        <w:gridCol w:w="2125"/>
      </w:tblGrid>
      <w:tr w14:paraId="5EBD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8BBA">
            <w:pPr>
              <w:spacing w:line="52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议题名称</w:t>
            </w:r>
          </w:p>
        </w:tc>
        <w:tc>
          <w:tcPr>
            <w:tcW w:w="5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19D2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49E3">
            <w:pPr>
              <w:spacing w:line="5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决策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通报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sym w:font="Wingdings 2" w:char="00A3"/>
            </w:r>
          </w:p>
        </w:tc>
      </w:tr>
      <w:tr w14:paraId="4131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C12F4E">
            <w:pPr>
              <w:pStyle w:val="10"/>
              <w:spacing w:line="44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上会依据</w:t>
            </w:r>
          </w:p>
        </w:tc>
        <w:tc>
          <w:tcPr>
            <w:tcW w:w="3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1CCB">
            <w:pPr>
              <w:pStyle w:val="10"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《校长办公会议议事规则》</w:t>
            </w:r>
          </w:p>
          <w:p w14:paraId="0067AE20">
            <w:pPr>
              <w:pStyle w:val="10"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章 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条 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款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669925">
            <w:pPr>
              <w:pStyle w:val="10"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是否需要提交</w:t>
            </w:r>
          </w:p>
          <w:p w14:paraId="25D311E8">
            <w:pPr>
              <w:pStyle w:val="10"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3"/>
                <w:sz w:val="28"/>
                <w:szCs w:val="28"/>
              </w:rPr>
              <w:t>党委常委会研究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E0223B">
            <w:pPr>
              <w:pStyle w:val="10"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40CF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2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E369C9">
            <w:pPr>
              <w:pStyle w:val="10"/>
              <w:spacing w:line="440" w:lineRule="exact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议题事由、讨论征求意见情况</w:t>
            </w:r>
            <w:r>
              <w:rPr>
                <w:rFonts w:hint="eastAsia" w:eastAsia="方正黑体_GBK"/>
                <w:sz w:val="28"/>
                <w:szCs w:val="28"/>
              </w:rPr>
              <w:t>和</w:t>
            </w:r>
            <w:r>
              <w:rPr>
                <w:rFonts w:eastAsia="方正黑体_GBK"/>
                <w:spacing w:val="-17"/>
                <w:sz w:val="28"/>
                <w:szCs w:val="28"/>
              </w:rPr>
              <w:t>建议解决方案</w:t>
            </w:r>
          </w:p>
        </w:tc>
        <w:tc>
          <w:tcPr>
            <w:tcW w:w="7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DBD8">
            <w:pPr>
              <w:pStyle w:val="10"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14:paraId="0935D418">
            <w:pPr>
              <w:pStyle w:val="10"/>
              <w:spacing w:line="300" w:lineRule="exact"/>
              <w:jc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15A9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2EC828">
            <w:pPr>
              <w:spacing w:line="440" w:lineRule="exact"/>
              <w:jc w:val="center"/>
              <w:rPr>
                <w:rFonts w:eastAsia="方正黑体_GBK"/>
                <w:spacing w:val="-17"/>
                <w:sz w:val="28"/>
                <w:szCs w:val="28"/>
              </w:rPr>
            </w:pPr>
            <w:r>
              <w:rPr>
                <w:rFonts w:eastAsia="方正黑体_GBK"/>
                <w:spacing w:val="-17"/>
                <w:sz w:val="28"/>
                <w:szCs w:val="28"/>
              </w:rPr>
              <w:t>建议列席</w:t>
            </w:r>
          </w:p>
          <w:p w14:paraId="58B47872">
            <w:pPr>
              <w:spacing w:line="440" w:lineRule="exact"/>
              <w:jc w:val="center"/>
              <w:rPr>
                <w:rFonts w:eastAsia="方正黑体_GBK"/>
                <w:spacing w:val="-17"/>
                <w:sz w:val="28"/>
                <w:szCs w:val="28"/>
              </w:rPr>
            </w:pPr>
            <w:r>
              <w:rPr>
                <w:rFonts w:eastAsia="方正黑体_GBK"/>
                <w:spacing w:val="-17"/>
                <w:sz w:val="28"/>
                <w:szCs w:val="28"/>
              </w:rPr>
              <w:t>单位</w:t>
            </w:r>
            <w:r>
              <w:rPr>
                <w:rFonts w:hint="eastAsia" w:eastAsia="方正黑体_GBK"/>
                <w:spacing w:val="-17"/>
                <w:sz w:val="28"/>
                <w:szCs w:val="28"/>
              </w:rPr>
              <w:t>及人员</w:t>
            </w:r>
          </w:p>
        </w:tc>
        <w:tc>
          <w:tcPr>
            <w:tcW w:w="7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198E">
            <w:pPr>
              <w:pStyle w:val="5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7F99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857D">
            <w:pPr>
              <w:spacing w:line="44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相关部门</w:t>
            </w:r>
          </w:p>
          <w:p w14:paraId="1124FE98">
            <w:pPr>
              <w:spacing w:line="44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意见</w:t>
            </w:r>
          </w:p>
        </w:tc>
        <w:tc>
          <w:tcPr>
            <w:tcW w:w="7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31C6">
            <w:pPr>
              <w:spacing w:line="360" w:lineRule="exact"/>
              <w:jc w:val="both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eastAsia="方正仿宋_GBK"/>
                <w:color w:val="FF0000"/>
                <w:sz w:val="24"/>
              </w:rPr>
              <w:t>议题涉及人事相关事宜须人事处签字同意，涉及经费收支须财务处签字同意，涉及资产、采购相关事宜须国资处（招标办）签字同意</w:t>
            </w:r>
            <w:r>
              <w:rPr>
                <w:rFonts w:hint="eastAsia" w:eastAsia="方正仿宋_GBK"/>
                <w:color w:val="FF0000"/>
                <w:sz w:val="24"/>
                <w:lang w:eastAsia="zh-CN"/>
              </w:rPr>
              <w:t>）</w:t>
            </w:r>
            <w:r>
              <w:rPr>
                <w:rFonts w:eastAsia="方正仿宋_GBK"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bCs/>
                <w:sz w:val="28"/>
                <w:szCs w:val="28"/>
              </w:rPr>
              <w:t xml:space="preserve">       </w:t>
            </w:r>
          </w:p>
        </w:tc>
      </w:tr>
      <w:tr w14:paraId="1019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2616">
            <w:pPr>
              <w:spacing w:line="44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分管校领导意见</w:t>
            </w:r>
          </w:p>
        </w:tc>
        <w:tc>
          <w:tcPr>
            <w:tcW w:w="7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9EEB">
            <w:pPr>
              <w:spacing w:line="360" w:lineRule="exact"/>
              <w:rPr>
                <w:rFonts w:eastAsia="方正仿宋_GBK"/>
                <w:bCs/>
                <w:sz w:val="28"/>
                <w:szCs w:val="28"/>
              </w:rPr>
            </w:pPr>
          </w:p>
          <w:p w14:paraId="3475C903">
            <w:pPr>
              <w:spacing w:line="440" w:lineRule="exact"/>
              <w:ind w:firstLine="5320" w:firstLineChars="19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  </w:t>
            </w:r>
          </w:p>
        </w:tc>
      </w:tr>
      <w:tr w14:paraId="55BB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0492">
            <w:pPr>
              <w:spacing w:line="44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校长意见</w:t>
            </w:r>
          </w:p>
        </w:tc>
        <w:tc>
          <w:tcPr>
            <w:tcW w:w="7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EC1B">
            <w:pPr>
              <w:spacing w:line="360" w:lineRule="exact"/>
              <w:rPr>
                <w:rFonts w:eastAsia="方正仿宋_GBK"/>
                <w:bCs/>
                <w:sz w:val="28"/>
                <w:szCs w:val="28"/>
              </w:rPr>
            </w:pPr>
          </w:p>
          <w:p w14:paraId="6A14FE08">
            <w:pPr>
              <w:spacing w:line="440" w:lineRule="exact"/>
              <w:ind w:left="7244" w:leftChars="1583" w:hanging="3920" w:hangingChars="1400"/>
              <w:rPr>
                <w:rFonts w:eastAsia="方正仿宋_GBK"/>
                <w:bCs/>
                <w:sz w:val="28"/>
                <w:szCs w:val="28"/>
              </w:rPr>
            </w:pPr>
          </w:p>
        </w:tc>
      </w:tr>
    </w:tbl>
    <w:p w14:paraId="486C8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eastAsia="方正仿宋_GBK"/>
          <w:b/>
          <w:bCs/>
          <w:sz w:val="24"/>
        </w:rPr>
      </w:pPr>
      <w:r>
        <w:rPr>
          <w:rFonts w:eastAsia="方正仿宋_GBK"/>
          <w:b/>
          <w:bCs/>
          <w:sz w:val="24"/>
        </w:rPr>
        <w:t>备注：</w:t>
      </w:r>
    </w:p>
    <w:p w14:paraId="4CE85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eastAsia="方正仿宋_GBK"/>
          <w:sz w:val="24"/>
        </w:rPr>
      </w:pPr>
      <w:r>
        <w:rPr>
          <w:rFonts w:eastAsia="方正仿宋_GBK"/>
          <w:sz w:val="24"/>
        </w:rPr>
        <w:t>1.相关部门</w:t>
      </w:r>
      <w:r>
        <w:rPr>
          <w:rFonts w:hint="eastAsia" w:eastAsia="方正仿宋_GBK"/>
          <w:sz w:val="24"/>
        </w:rPr>
        <w:t>意见：议题涉及人事相关事宜须人事处签字同意，涉及经费收支须财务处签字同意，涉及资产、采购相关事宜须国资处（招标办）签字同意，校办负责议题材料形式审核</w:t>
      </w:r>
      <w:r>
        <w:rPr>
          <w:rFonts w:eastAsia="方正仿宋_GBK"/>
          <w:sz w:val="24"/>
        </w:rPr>
        <w:t>。</w:t>
      </w:r>
    </w:p>
    <w:p w14:paraId="239C2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eastAsia="方正仿宋_GBK"/>
          <w:sz w:val="24"/>
        </w:rPr>
      </w:pPr>
      <w:r>
        <w:rPr>
          <w:rFonts w:hint="eastAsia" w:eastAsia="方正仿宋_GBK"/>
          <w:sz w:val="24"/>
        </w:rPr>
        <w:t>2.所有申报议题，由校办统一报</w:t>
      </w:r>
      <w:r>
        <w:rPr>
          <w:rFonts w:eastAsia="方正仿宋_GBK"/>
          <w:sz w:val="24"/>
        </w:rPr>
        <w:t>校长</w:t>
      </w:r>
      <w:r>
        <w:rPr>
          <w:rFonts w:hint="eastAsia" w:eastAsia="方正仿宋_GBK"/>
          <w:sz w:val="24"/>
        </w:rPr>
        <w:t>审批</w:t>
      </w:r>
      <w:r>
        <w:rPr>
          <w:rFonts w:eastAsia="方正仿宋_GBK"/>
          <w:sz w:val="24"/>
        </w:rPr>
        <w:t>。</w:t>
      </w:r>
    </w:p>
    <w:p w14:paraId="76E2B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eastAsia="方正仿宋_GBK"/>
          <w:sz w:val="24"/>
          <w:lang w:val="en-US" w:eastAsia="zh-CN"/>
        </w:rPr>
      </w:pPr>
      <w:r>
        <w:rPr>
          <w:rFonts w:hint="eastAsia" w:eastAsia="方正仿宋_GBK"/>
          <w:sz w:val="24"/>
          <w:lang w:val="en-US" w:eastAsia="zh-CN"/>
        </w:rPr>
        <w:t>3.议题汇报时间控制在10分钟以内。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46DD8C27-E407-437B-B5DB-82CB4CBEA43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7C60CDD-E552-4C34-ADA0-EF13F57AED8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DD4194A-519C-47D7-B636-DEC8F082734E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6AE57131-8872-4935-AE00-CA28DD2422DE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wNDE1YmQ3YmVkMjhmYmU1NzJlMTYxMTdhYWYyZjMifQ=="/>
  </w:docVars>
  <w:rsids>
    <w:rsidRoot w:val="00E942C5"/>
    <w:rsid w:val="000D634F"/>
    <w:rsid w:val="000E73FB"/>
    <w:rsid w:val="000F7FEB"/>
    <w:rsid w:val="00142A31"/>
    <w:rsid w:val="002020E1"/>
    <w:rsid w:val="002402CA"/>
    <w:rsid w:val="0033033E"/>
    <w:rsid w:val="00346537"/>
    <w:rsid w:val="00377BFF"/>
    <w:rsid w:val="003852D3"/>
    <w:rsid w:val="003D56A3"/>
    <w:rsid w:val="003E0892"/>
    <w:rsid w:val="00450017"/>
    <w:rsid w:val="00453496"/>
    <w:rsid w:val="00457576"/>
    <w:rsid w:val="004B50FE"/>
    <w:rsid w:val="004E2F53"/>
    <w:rsid w:val="004E6A00"/>
    <w:rsid w:val="005041ED"/>
    <w:rsid w:val="0050774D"/>
    <w:rsid w:val="005C763B"/>
    <w:rsid w:val="00620E1B"/>
    <w:rsid w:val="00630B27"/>
    <w:rsid w:val="006B456E"/>
    <w:rsid w:val="007B7E8C"/>
    <w:rsid w:val="0086384F"/>
    <w:rsid w:val="00892D75"/>
    <w:rsid w:val="008D3363"/>
    <w:rsid w:val="00957C72"/>
    <w:rsid w:val="0096447E"/>
    <w:rsid w:val="009B1243"/>
    <w:rsid w:val="009B212A"/>
    <w:rsid w:val="009C51EC"/>
    <w:rsid w:val="009F08A2"/>
    <w:rsid w:val="00A73F6D"/>
    <w:rsid w:val="00B24402"/>
    <w:rsid w:val="00B5517B"/>
    <w:rsid w:val="00B56B69"/>
    <w:rsid w:val="00C04F51"/>
    <w:rsid w:val="00CB644D"/>
    <w:rsid w:val="00CD1C19"/>
    <w:rsid w:val="00D85852"/>
    <w:rsid w:val="00D915CE"/>
    <w:rsid w:val="00DD14F1"/>
    <w:rsid w:val="00E01857"/>
    <w:rsid w:val="00E03363"/>
    <w:rsid w:val="00E942C5"/>
    <w:rsid w:val="00EA7818"/>
    <w:rsid w:val="00F21742"/>
    <w:rsid w:val="00F94AC9"/>
    <w:rsid w:val="013F3C5D"/>
    <w:rsid w:val="04F5134E"/>
    <w:rsid w:val="094512A9"/>
    <w:rsid w:val="0A926FF0"/>
    <w:rsid w:val="0D626CC1"/>
    <w:rsid w:val="1629266B"/>
    <w:rsid w:val="19512037"/>
    <w:rsid w:val="22444280"/>
    <w:rsid w:val="26C679FB"/>
    <w:rsid w:val="30AB6F6D"/>
    <w:rsid w:val="32DF0ECE"/>
    <w:rsid w:val="35B7422C"/>
    <w:rsid w:val="37E91B0D"/>
    <w:rsid w:val="38DE1AB9"/>
    <w:rsid w:val="42C36E4D"/>
    <w:rsid w:val="461E6953"/>
    <w:rsid w:val="499378CA"/>
    <w:rsid w:val="52ED0A0D"/>
    <w:rsid w:val="5C627C4F"/>
    <w:rsid w:val="5EAD3653"/>
    <w:rsid w:val="5F614CA8"/>
    <w:rsid w:val="67B228BD"/>
    <w:rsid w:val="75CC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  <w:style w:type="paragraph" w:customStyle="1" w:styleId="1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279</Words>
  <Characters>281</Characters>
  <Lines>2</Lines>
  <Paragraphs>1</Paragraphs>
  <TotalTime>0</TotalTime>
  <ScaleCrop>false</ScaleCrop>
  <LinksUpToDate>false</LinksUpToDate>
  <CharactersWithSpaces>328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2023-06-28T01:01:00Z</dcterms:created>
  <dc:creator>User</dc:creator>
  <cp:lastModifiedBy>Administrator</cp:lastModifiedBy>
  <cp:lastPrinted>2025-02-26T00:39:00Z</cp:lastPrinted>
  <dcterms:modified xsi:type="dcterms:W3CDTF">2025-06-04T03:40:44Z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857FFE141CA54B04A447F4DB78E66848_12</vt:lpwstr>
  </property>
  <property fmtid="{D5CDD505-2E9C-101B-9397-08002B2CF9AE}" pid="4" name="KSOTemplateDocerSaveRecord">
    <vt:lpwstr>eyJoZGlkIjoiMWIzOTUzZjRjMmI1ZjRjZjAzZDY5YWQ4ZmNiNmRlNmYiLCJ1c2VySWQiOiI1MzI5OTk2MTcifQ==</vt:lpwstr>
  </property>
</Properties>
</file>